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A360" w14:textId="4A03852D" w:rsidR="00E17AD7" w:rsidRPr="00D41CF3" w:rsidRDefault="00B97279" w:rsidP="00137B80">
      <w:pPr>
        <w:spacing w:before="120" w:after="120" w:line="240" w:lineRule="auto"/>
        <w:jc w:val="center"/>
        <w:rPr>
          <w:rFonts w:ascii="Times New Roman" w:hAnsi="Times New Roman"/>
          <w:b/>
          <w:sz w:val="28"/>
          <w:szCs w:val="28"/>
        </w:rPr>
      </w:pPr>
      <w:r w:rsidRPr="00D41CF3">
        <w:rPr>
          <w:rFonts w:ascii="Times New Roman" w:hAnsi="Times New Roman"/>
          <w:b/>
          <w:sz w:val="28"/>
          <w:szCs w:val="28"/>
        </w:rPr>
        <w:t>SOCIALIST REPUBLIC OF VIETNAM</w:t>
      </w:r>
    </w:p>
    <w:p w14:paraId="2E946E65" w14:textId="7B806E1B" w:rsidR="00B97279" w:rsidRPr="00266D3E" w:rsidRDefault="008E0F99" w:rsidP="00137B80">
      <w:pPr>
        <w:spacing w:before="120" w:after="120" w:line="240" w:lineRule="auto"/>
        <w:jc w:val="center"/>
        <w:rPr>
          <w:rFonts w:ascii="Times New Roman" w:hAnsi="Times New Roman"/>
          <w:b/>
          <w:sz w:val="30"/>
          <w:szCs w:val="30"/>
        </w:rPr>
      </w:pPr>
      <w:r w:rsidRPr="00266D3E">
        <w:rPr>
          <w:rFonts w:ascii="Times New Roman" w:hAnsi="Times New Roman"/>
          <w:b/>
          <w:noProof/>
          <w:sz w:val="30"/>
          <w:szCs w:val="30"/>
          <w:lang w:eastAsia="en-GB"/>
        </w:rPr>
        <mc:AlternateContent>
          <mc:Choice Requires="wps">
            <w:drawing>
              <wp:anchor distT="0" distB="0" distL="114300" distR="114300" simplePos="0" relativeHeight="251657728" behindDoc="0" locked="0" layoutInCell="1" allowOverlap="1" wp14:anchorId="4628D02F" wp14:editId="641457FD">
                <wp:simplePos x="0" y="0"/>
                <wp:positionH relativeFrom="column">
                  <wp:posOffset>1802765</wp:posOffset>
                </wp:positionH>
                <wp:positionV relativeFrom="paragraph">
                  <wp:posOffset>230505</wp:posOffset>
                </wp:positionV>
                <wp:extent cx="2389505" cy="8890"/>
                <wp:effectExtent l="11430" t="12065" r="8890" b="7620"/>
                <wp:wrapNone/>
                <wp:docPr id="168212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9505" cy="889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1"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" from="141.95pt,18.15pt" to="330.1pt,18.85pt" w14:anchorId="11B86E02"/>
            </w:pict>
          </mc:Fallback>
        </mc:AlternateContent>
      </w:r>
      <w:r w:rsidR="00B97279" w:rsidRPr="00266D3E">
        <w:rPr>
          <w:rFonts w:ascii="Times New Roman" w:hAnsi="Times New Roman"/>
          <w:b/>
          <w:sz w:val="30"/>
          <w:szCs w:val="30"/>
        </w:rPr>
        <w:t>Independence – Freedom – Happiness</w:t>
      </w:r>
    </w:p>
    <w:p w14:paraId="0F5BEE56" w14:textId="77777777" w:rsidR="00B46A65" w:rsidRPr="00B46A65" w:rsidRDefault="00B46A65" w:rsidP="008E7C76">
      <w:pPr>
        <w:spacing w:before="120" w:after="0"/>
        <w:jc w:val="center"/>
        <w:rPr>
          <w:rFonts w:ascii="Times New Roman" w:hAnsi="Times New Roman"/>
          <w:b/>
          <w:sz w:val="8"/>
          <w:szCs w:val="26"/>
        </w:rPr>
      </w:pPr>
    </w:p>
    <w:p w14:paraId="54D32452" w14:textId="77777777" w:rsidR="00B97279" w:rsidRPr="00266D3E" w:rsidRDefault="00B97279" w:rsidP="00266D3E">
      <w:pPr>
        <w:spacing w:before="60" w:after="60" w:line="240" w:lineRule="auto"/>
        <w:jc w:val="center"/>
        <w:rPr>
          <w:rFonts w:ascii="Times New Roman" w:hAnsi="Times New Roman"/>
          <w:b/>
          <w:sz w:val="32"/>
          <w:szCs w:val="32"/>
        </w:rPr>
      </w:pPr>
      <w:r w:rsidRPr="00266D3E">
        <w:rPr>
          <w:rFonts w:ascii="Times New Roman" w:hAnsi="Times New Roman"/>
          <w:b/>
          <w:sz w:val="32"/>
          <w:szCs w:val="32"/>
        </w:rPr>
        <w:t>MINUTES OF THE SHAREHOLDERS' GROUP MEETING</w:t>
      </w:r>
    </w:p>
    <w:p w14:paraId="432537C7" w14:textId="5A1D7D92" w:rsidR="00266D3E" w:rsidRPr="00266D3E" w:rsidRDefault="00B97279" w:rsidP="00266D3E">
      <w:pPr>
        <w:spacing w:before="60" w:after="60" w:line="240" w:lineRule="auto"/>
        <w:jc w:val="center"/>
        <w:rPr>
          <w:rFonts w:ascii="Times New Roman" w:hAnsi="Times New Roman"/>
          <w:b/>
          <w:sz w:val="30"/>
          <w:szCs w:val="30"/>
        </w:rPr>
      </w:pPr>
      <w:r w:rsidRPr="00266D3E">
        <w:rPr>
          <w:rFonts w:ascii="Times New Roman" w:hAnsi="Times New Roman"/>
          <w:b/>
          <w:sz w:val="30"/>
          <w:szCs w:val="30"/>
        </w:rPr>
        <w:t>Nomination of candidates for election of additional members of the Board of Directors</w:t>
      </w:r>
    </w:p>
    <w:p w14:paraId="05D9ACE8" w14:textId="342169CE" w:rsidR="00753932" w:rsidRPr="00266D3E" w:rsidRDefault="00F903AF" w:rsidP="00266D3E">
      <w:pPr>
        <w:spacing w:before="60" w:after="60" w:line="240" w:lineRule="auto"/>
        <w:jc w:val="center"/>
        <w:rPr>
          <w:rFonts w:ascii="Times New Roman" w:hAnsi="Times New Roman"/>
          <w:b/>
          <w:sz w:val="30"/>
          <w:szCs w:val="30"/>
        </w:rPr>
      </w:pPr>
      <w:r w:rsidRPr="00266D3E">
        <w:rPr>
          <w:rFonts w:ascii="Times New Roman" w:hAnsi="Times New Roman"/>
          <w:b/>
          <w:sz w:val="30"/>
          <w:szCs w:val="30"/>
        </w:rPr>
        <w:t xml:space="preserve">3-2 Investment and Construction Joint Stock Company, term 2025-2030 </w:t>
      </w:r>
    </w:p>
    <w:p w14:paraId="0ACAEB12" w14:textId="77777777" w:rsidR="00B97279" w:rsidRPr="00B97279" w:rsidRDefault="00B97279" w:rsidP="008E7C76">
      <w:pPr>
        <w:spacing w:before="120" w:after="0"/>
        <w:jc w:val="center"/>
        <w:rPr>
          <w:rFonts w:ascii="Times New Roman" w:hAnsi="Times New Roman"/>
          <w:b/>
          <w:sz w:val="26"/>
          <w:szCs w:val="26"/>
        </w:rPr>
      </w:pPr>
    </w:p>
    <w:p w14:paraId="25A8BA27" w14:textId="77777777" w:rsidR="00D551AD" w:rsidRPr="008A3792" w:rsidRDefault="00D551AD" w:rsidP="00AC7B3D">
      <w:pPr>
        <w:pStyle w:val="KhngDncch"/>
        <w:spacing w:before="120" w:after="120"/>
        <w:ind w:firstLine="567"/>
        <w:rPr>
          <w:i/>
          <w:iCs/>
          <w:sz w:val="28"/>
          <w:szCs w:val="28"/>
          <w:lang w:val="en-US"/>
        </w:rPr>
      </w:pPr>
      <w:r w:rsidRPr="008A3792">
        <w:rPr>
          <w:i/>
          <w:iCs/>
          <w:sz w:val="28"/>
          <w:szCs w:val="28"/>
        </w:rPr>
        <w:t>Pursuant to the Law on Enterprises dated June 17, 2020;</w:t>
      </w:r>
    </w:p>
    <w:p w14:paraId="54FA2EE0" w14:textId="1DE98CE2" w:rsidR="00D551AD" w:rsidRDefault="00D551AD" w:rsidP="00AC7B3D">
      <w:pPr>
        <w:spacing w:before="120" w:after="120" w:line="240" w:lineRule="auto"/>
        <w:ind w:firstLine="567"/>
        <w:jc w:val="both"/>
        <w:rPr>
          <w:rFonts w:ascii="Times New Roman" w:hAnsi="Times New Roman"/>
          <w:i/>
          <w:iCs/>
          <w:sz w:val="28"/>
          <w:szCs w:val="28"/>
          <w:lang w:val="en-US"/>
        </w:rPr>
      </w:pPr>
      <w:r w:rsidRPr="008A3792">
        <w:rPr>
          <w:rFonts w:ascii="Times New Roman" w:hAnsi="Times New Roman"/>
          <w:i/>
          <w:iCs/>
          <w:sz w:val="28"/>
          <w:szCs w:val="28"/>
        </w:rPr>
        <w:t>Pursuant to the Charter of Investment and Construction Joint Stock Company 3-2 (C32);</w:t>
      </w:r>
    </w:p>
    <w:p w14:paraId="309CE8DB" w14:textId="07164567" w:rsidR="00591EAD" w:rsidRPr="008A3792" w:rsidRDefault="00591EAD" w:rsidP="00AC7B3D">
      <w:pPr>
        <w:spacing w:before="120" w:after="120" w:line="240" w:lineRule="auto"/>
        <w:ind w:firstLine="567"/>
        <w:jc w:val="both"/>
        <w:rPr>
          <w:rFonts w:ascii="Times New Roman" w:hAnsi="Times New Roman"/>
          <w:i/>
          <w:iCs/>
          <w:sz w:val="28"/>
          <w:szCs w:val="28"/>
          <w:lang w:val="en-US"/>
        </w:rPr>
      </w:pPr>
      <w:r>
        <w:rPr>
          <w:rFonts w:ascii="Times New Roman" w:hAnsi="Times New Roman"/>
          <w:i/>
          <w:iCs/>
          <w:sz w:val="28"/>
          <w:szCs w:val="28"/>
        </w:rPr>
        <w:t>Pursuant to Resolution No. 31/NQ-HDQT dated 20/10/2025 of the Board of Directors on supplementing the content of the agenda of the Extraordinary General Meeting of Shareholders in 2025 at the request of shareholders, dismissal and election of 01 additional member of the Board of Directors for the term 2025-2030.</w:t>
      </w:r>
    </w:p>
    <w:p w14:paraId="2076C748" w14:textId="342A0C0A" w:rsidR="00120EF5" w:rsidRPr="008A3792" w:rsidRDefault="00120EF5" w:rsidP="00AC7B3D">
      <w:pPr>
        <w:spacing w:before="120" w:after="120" w:line="240" w:lineRule="auto"/>
        <w:ind w:firstLine="567"/>
        <w:jc w:val="both"/>
        <w:rPr>
          <w:rFonts w:ascii="Times New Roman" w:hAnsi="Times New Roman"/>
          <w:sz w:val="28"/>
          <w:szCs w:val="28"/>
        </w:rPr>
      </w:pPr>
      <w:r w:rsidRPr="008A3792">
        <w:rPr>
          <w:rFonts w:ascii="Times New Roman" w:hAnsi="Times New Roman"/>
          <w:sz w:val="28"/>
          <w:szCs w:val="28"/>
        </w:rPr>
        <w:t>We are the shareholders of 3-2 Investment and Construction Joint Stock Company voluntarily gathered as a group of shareholders to hold ordinary shares together as of the time of closing the list on September 30, 2025, named in the following list:</w:t>
      </w:r>
    </w:p>
    <w:tbl>
      <w:tblPr>
        <w:tblW w:w="104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1701"/>
        <w:gridCol w:w="2694"/>
        <w:gridCol w:w="1620"/>
        <w:gridCol w:w="1021"/>
      </w:tblGrid>
      <w:tr w:rsidR="000A73C2" w:rsidRPr="00AC7B3D" w14:paraId="7FC49A2B" w14:textId="77777777" w:rsidTr="00AC7B3D">
        <w:tc>
          <w:tcPr>
            <w:tcW w:w="567" w:type="dxa"/>
            <w:vAlign w:val="center"/>
          </w:tcPr>
          <w:p w14:paraId="07C7C676" w14:textId="77777777" w:rsidR="000A73C2" w:rsidRPr="00AC7B3D" w:rsidRDefault="00AC7B3D" w:rsidP="002237A1">
            <w:pPr>
              <w:pStyle w:val="KhngDncch"/>
              <w:spacing w:before="60"/>
              <w:jc w:val="center"/>
              <w:rPr>
                <w:b/>
                <w:lang w:val="en-US"/>
              </w:rPr>
            </w:pPr>
            <w:r w:rsidRPr="00AC7B3D">
              <w:rPr>
                <w:b/>
              </w:rPr>
              <w:t>S TT</w:t>
            </w:r>
          </w:p>
        </w:tc>
        <w:tc>
          <w:tcPr>
            <w:tcW w:w="2835" w:type="dxa"/>
            <w:vAlign w:val="center"/>
          </w:tcPr>
          <w:p w14:paraId="16156447" w14:textId="77777777" w:rsidR="000A73C2" w:rsidRPr="00AC7B3D" w:rsidRDefault="000A73C2" w:rsidP="002237A1">
            <w:pPr>
              <w:pStyle w:val="KhngDncch"/>
              <w:spacing w:before="60"/>
              <w:jc w:val="center"/>
              <w:rPr>
                <w:b/>
                <w:lang w:val="en-US"/>
              </w:rPr>
            </w:pPr>
            <w:r w:rsidRPr="00AC7B3D">
              <w:rPr>
                <w:b/>
              </w:rPr>
              <w:t>Full name of shareholder</w:t>
            </w:r>
          </w:p>
          <w:p w14:paraId="4DB4AF3D" w14:textId="77777777" w:rsidR="00180AAF" w:rsidRPr="00AC7B3D" w:rsidRDefault="00180AAF" w:rsidP="002237A1">
            <w:pPr>
              <w:pStyle w:val="KhngDncch"/>
              <w:spacing w:before="60"/>
              <w:jc w:val="center"/>
              <w:rPr>
                <w:b/>
                <w:i/>
                <w:iCs/>
                <w:lang w:val="en-US"/>
              </w:rPr>
            </w:pPr>
            <w:r w:rsidRPr="00AC7B3D">
              <w:rPr>
                <w:b/>
                <w:i/>
                <w:iCs/>
              </w:rPr>
              <w:t>(name of the representative of the capital portion if the shareholder is an organization)</w:t>
            </w:r>
          </w:p>
        </w:tc>
        <w:tc>
          <w:tcPr>
            <w:tcW w:w="1701" w:type="dxa"/>
            <w:vAlign w:val="center"/>
          </w:tcPr>
          <w:p w14:paraId="312FE342" w14:textId="0D55D787" w:rsidR="000A73C2" w:rsidRPr="00AC7B3D" w:rsidRDefault="00FB3F24" w:rsidP="002237A1">
            <w:pPr>
              <w:pStyle w:val="KhngDncch"/>
              <w:spacing w:before="60"/>
              <w:jc w:val="center"/>
              <w:rPr>
                <w:b/>
                <w:lang w:val="en-US"/>
              </w:rPr>
            </w:pPr>
            <w:r w:rsidRPr="00FB3F24">
              <w:rPr>
                <w:b/>
              </w:rPr>
              <w:t>Citizen Identification Number/ Passport/ Business Registration Certificate</w:t>
            </w:r>
          </w:p>
        </w:tc>
        <w:tc>
          <w:tcPr>
            <w:tcW w:w="2694" w:type="dxa"/>
            <w:vAlign w:val="center"/>
          </w:tcPr>
          <w:p w14:paraId="152E16B3" w14:textId="77777777" w:rsidR="000A73C2" w:rsidRPr="00AC7B3D" w:rsidRDefault="000A73C2" w:rsidP="002237A1">
            <w:pPr>
              <w:pStyle w:val="KhngDncch"/>
              <w:spacing w:before="60"/>
              <w:jc w:val="center"/>
              <w:rPr>
                <w:b/>
                <w:lang w:val="en-US"/>
              </w:rPr>
            </w:pPr>
            <w:r w:rsidRPr="00AC7B3D">
              <w:rPr>
                <w:b/>
              </w:rPr>
              <w:t>Address</w:t>
            </w:r>
          </w:p>
        </w:tc>
        <w:tc>
          <w:tcPr>
            <w:tcW w:w="1620" w:type="dxa"/>
            <w:vAlign w:val="center"/>
          </w:tcPr>
          <w:p w14:paraId="24297B97" w14:textId="77777777" w:rsidR="000A73C2" w:rsidRPr="00AC7B3D" w:rsidRDefault="000A73C2" w:rsidP="002237A1">
            <w:pPr>
              <w:pStyle w:val="KhngDncch"/>
              <w:spacing w:before="60"/>
              <w:jc w:val="center"/>
              <w:rPr>
                <w:b/>
                <w:lang w:val="en-US"/>
              </w:rPr>
            </w:pPr>
            <w:r w:rsidRPr="00AC7B3D">
              <w:rPr>
                <w:b/>
              </w:rPr>
              <w:t>Number of shares owned and/or authorized representatives</w:t>
            </w:r>
          </w:p>
        </w:tc>
        <w:tc>
          <w:tcPr>
            <w:tcW w:w="1021" w:type="dxa"/>
            <w:vAlign w:val="center"/>
          </w:tcPr>
          <w:p w14:paraId="667709EC" w14:textId="77777777" w:rsidR="000A73C2" w:rsidRPr="00AC7B3D" w:rsidRDefault="000A73C2" w:rsidP="002237A1">
            <w:pPr>
              <w:pStyle w:val="KhngDncch"/>
              <w:spacing w:before="60"/>
              <w:jc w:val="center"/>
              <w:rPr>
                <w:b/>
                <w:lang w:val="en-US"/>
              </w:rPr>
            </w:pPr>
            <w:r w:rsidRPr="00AC7B3D">
              <w:rPr>
                <w:b/>
              </w:rPr>
              <w:t>Percentage of shares owned</w:t>
            </w:r>
          </w:p>
        </w:tc>
      </w:tr>
      <w:tr w:rsidR="000A73C2" w:rsidRPr="00AC7B3D" w14:paraId="53DC3FE3" w14:textId="77777777" w:rsidTr="00AC7B3D">
        <w:tc>
          <w:tcPr>
            <w:tcW w:w="567" w:type="dxa"/>
          </w:tcPr>
          <w:p w14:paraId="345B51FE" w14:textId="77777777" w:rsidR="000A73C2" w:rsidRPr="00AC7B3D" w:rsidRDefault="000A73C2" w:rsidP="002237A1">
            <w:pPr>
              <w:pStyle w:val="KhngDncch"/>
              <w:spacing w:before="60"/>
              <w:jc w:val="center"/>
              <w:rPr>
                <w:sz w:val="28"/>
                <w:szCs w:val="28"/>
                <w:lang w:val="en-US"/>
              </w:rPr>
            </w:pPr>
          </w:p>
        </w:tc>
        <w:tc>
          <w:tcPr>
            <w:tcW w:w="2835" w:type="dxa"/>
          </w:tcPr>
          <w:p w14:paraId="2E65462E" w14:textId="77777777" w:rsidR="000A73C2" w:rsidRPr="00AC7B3D" w:rsidRDefault="000A73C2" w:rsidP="002237A1">
            <w:pPr>
              <w:pStyle w:val="KhngDncch"/>
              <w:spacing w:before="60"/>
              <w:rPr>
                <w:sz w:val="28"/>
                <w:szCs w:val="28"/>
                <w:lang w:val="en-US"/>
              </w:rPr>
            </w:pPr>
          </w:p>
        </w:tc>
        <w:tc>
          <w:tcPr>
            <w:tcW w:w="1701" w:type="dxa"/>
          </w:tcPr>
          <w:p w14:paraId="7E42226E" w14:textId="77777777" w:rsidR="000A73C2" w:rsidRPr="00AC7B3D" w:rsidRDefault="000A73C2" w:rsidP="002237A1">
            <w:pPr>
              <w:pStyle w:val="KhngDncch"/>
              <w:spacing w:before="60"/>
              <w:rPr>
                <w:sz w:val="28"/>
                <w:szCs w:val="28"/>
                <w:lang w:val="en-US"/>
              </w:rPr>
            </w:pPr>
          </w:p>
        </w:tc>
        <w:tc>
          <w:tcPr>
            <w:tcW w:w="2694" w:type="dxa"/>
          </w:tcPr>
          <w:p w14:paraId="4A2FE05A" w14:textId="77777777" w:rsidR="000A73C2" w:rsidRPr="00AC7B3D" w:rsidRDefault="000A73C2" w:rsidP="002237A1">
            <w:pPr>
              <w:pStyle w:val="KhngDncch"/>
              <w:spacing w:before="60"/>
              <w:rPr>
                <w:sz w:val="28"/>
                <w:szCs w:val="28"/>
                <w:lang w:val="en-US"/>
              </w:rPr>
            </w:pPr>
          </w:p>
        </w:tc>
        <w:tc>
          <w:tcPr>
            <w:tcW w:w="1620" w:type="dxa"/>
          </w:tcPr>
          <w:p w14:paraId="29BEC96B" w14:textId="77777777" w:rsidR="000A73C2" w:rsidRPr="00AC7B3D" w:rsidRDefault="000A73C2" w:rsidP="002237A1">
            <w:pPr>
              <w:pStyle w:val="KhngDncch"/>
              <w:spacing w:before="60"/>
              <w:rPr>
                <w:sz w:val="28"/>
                <w:szCs w:val="28"/>
                <w:lang w:val="en-US"/>
              </w:rPr>
            </w:pPr>
          </w:p>
        </w:tc>
        <w:tc>
          <w:tcPr>
            <w:tcW w:w="1021" w:type="dxa"/>
          </w:tcPr>
          <w:p w14:paraId="1741D6DB" w14:textId="77777777" w:rsidR="000A73C2" w:rsidRPr="00AC7B3D" w:rsidRDefault="000A73C2" w:rsidP="002237A1">
            <w:pPr>
              <w:pStyle w:val="KhngDncch"/>
              <w:spacing w:before="60"/>
              <w:rPr>
                <w:sz w:val="28"/>
                <w:szCs w:val="28"/>
                <w:lang w:val="en-US"/>
              </w:rPr>
            </w:pPr>
          </w:p>
        </w:tc>
      </w:tr>
      <w:tr w:rsidR="000A73C2" w:rsidRPr="00AC7B3D" w14:paraId="589F155F" w14:textId="77777777" w:rsidTr="00AC7B3D">
        <w:tc>
          <w:tcPr>
            <w:tcW w:w="567" w:type="dxa"/>
          </w:tcPr>
          <w:p w14:paraId="438BC760" w14:textId="77777777" w:rsidR="000A73C2" w:rsidRPr="00AC7B3D" w:rsidRDefault="000A73C2" w:rsidP="002237A1">
            <w:pPr>
              <w:pStyle w:val="KhngDncch"/>
              <w:spacing w:before="60"/>
              <w:jc w:val="center"/>
              <w:rPr>
                <w:sz w:val="28"/>
                <w:szCs w:val="28"/>
                <w:lang w:val="en-US"/>
              </w:rPr>
            </w:pPr>
          </w:p>
        </w:tc>
        <w:tc>
          <w:tcPr>
            <w:tcW w:w="2835" w:type="dxa"/>
          </w:tcPr>
          <w:p w14:paraId="646C7488" w14:textId="77777777" w:rsidR="000A73C2" w:rsidRPr="00AC7B3D" w:rsidRDefault="000A73C2" w:rsidP="002237A1">
            <w:pPr>
              <w:pStyle w:val="KhngDncch"/>
              <w:spacing w:before="60"/>
              <w:rPr>
                <w:sz w:val="28"/>
                <w:szCs w:val="28"/>
                <w:lang w:val="en-US"/>
              </w:rPr>
            </w:pPr>
          </w:p>
        </w:tc>
        <w:tc>
          <w:tcPr>
            <w:tcW w:w="1701" w:type="dxa"/>
          </w:tcPr>
          <w:p w14:paraId="2FBF6A43" w14:textId="77777777" w:rsidR="000A73C2" w:rsidRPr="00AC7B3D" w:rsidRDefault="000A73C2" w:rsidP="002237A1">
            <w:pPr>
              <w:pStyle w:val="KhngDncch"/>
              <w:spacing w:before="60"/>
              <w:rPr>
                <w:sz w:val="28"/>
                <w:szCs w:val="28"/>
                <w:lang w:val="en-US"/>
              </w:rPr>
            </w:pPr>
          </w:p>
        </w:tc>
        <w:tc>
          <w:tcPr>
            <w:tcW w:w="2694" w:type="dxa"/>
          </w:tcPr>
          <w:p w14:paraId="5D5C528C" w14:textId="77777777" w:rsidR="000A73C2" w:rsidRPr="00AC7B3D" w:rsidRDefault="000A73C2" w:rsidP="002237A1">
            <w:pPr>
              <w:pStyle w:val="KhngDncch"/>
              <w:spacing w:before="60"/>
              <w:rPr>
                <w:sz w:val="28"/>
                <w:szCs w:val="28"/>
                <w:lang w:val="en-US"/>
              </w:rPr>
            </w:pPr>
          </w:p>
        </w:tc>
        <w:tc>
          <w:tcPr>
            <w:tcW w:w="1620" w:type="dxa"/>
          </w:tcPr>
          <w:p w14:paraId="39D7A644" w14:textId="77777777" w:rsidR="000A73C2" w:rsidRPr="00AC7B3D" w:rsidRDefault="000A73C2" w:rsidP="002237A1">
            <w:pPr>
              <w:pStyle w:val="KhngDncch"/>
              <w:spacing w:before="60"/>
              <w:rPr>
                <w:sz w:val="28"/>
                <w:szCs w:val="28"/>
                <w:lang w:val="en-US"/>
              </w:rPr>
            </w:pPr>
          </w:p>
        </w:tc>
        <w:tc>
          <w:tcPr>
            <w:tcW w:w="1021" w:type="dxa"/>
          </w:tcPr>
          <w:p w14:paraId="21125DA4" w14:textId="77777777" w:rsidR="000A73C2" w:rsidRPr="00AC7B3D" w:rsidRDefault="000A73C2" w:rsidP="002237A1">
            <w:pPr>
              <w:pStyle w:val="KhngDncch"/>
              <w:spacing w:before="60"/>
              <w:rPr>
                <w:sz w:val="28"/>
                <w:szCs w:val="28"/>
                <w:lang w:val="en-US"/>
              </w:rPr>
            </w:pPr>
          </w:p>
        </w:tc>
      </w:tr>
      <w:tr w:rsidR="000A73C2" w:rsidRPr="00AC7B3D" w14:paraId="4B49C618" w14:textId="77777777" w:rsidTr="00AC7B3D">
        <w:tc>
          <w:tcPr>
            <w:tcW w:w="567" w:type="dxa"/>
          </w:tcPr>
          <w:p w14:paraId="6A03D193" w14:textId="77777777" w:rsidR="000A73C2" w:rsidRPr="00AC7B3D" w:rsidRDefault="000A73C2" w:rsidP="002237A1">
            <w:pPr>
              <w:pStyle w:val="KhngDncch"/>
              <w:spacing w:before="60"/>
              <w:jc w:val="center"/>
              <w:rPr>
                <w:sz w:val="28"/>
                <w:szCs w:val="28"/>
                <w:lang w:val="en-US"/>
              </w:rPr>
            </w:pPr>
          </w:p>
        </w:tc>
        <w:tc>
          <w:tcPr>
            <w:tcW w:w="2835" w:type="dxa"/>
          </w:tcPr>
          <w:p w14:paraId="2F8BDC1B" w14:textId="77777777" w:rsidR="000A73C2" w:rsidRPr="00AC7B3D" w:rsidRDefault="000A73C2" w:rsidP="002237A1">
            <w:pPr>
              <w:pStyle w:val="KhngDncch"/>
              <w:spacing w:before="60"/>
              <w:rPr>
                <w:sz w:val="28"/>
                <w:szCs w:val="28"/>
                <w:lang w:val="en-US"/>
              </w:rPr>
            </w:pPr>
          </w:p>
        </w:tc>
        <w:tc>
          <w:tcPr>
            <w:tcW w:w="1701" w:type="dxa"/>
          </w:tcPr>
          <w:p w14:paraId="2387BA46" w14:textId="77777777" w:rsidR="000A73C2" w:rsidRPr="00AC7B3D" w:rsidRDefault="000A73C2" w:rsidP="002237A1">
            <w:pPr>
              <w:pStyle w:val="KhngDncch"/>
              <w:spacing w:before="60"/>
              <w:rPr>
                <w:sz w:val="28"/>
                <w:szCs w:val="28"/>
                <w:lang w:val="en-US"/>
              </w:rPr>
            </w:pPr>
          </w:p>
        </w:tc>
        <w:tc>
          <w:tcPr>
            <w:tcW w:w="2694" w:type="dxa"/>
          </w:tcPr>
          <w:p w14:paraId="2901C754" w14:textId="77777777" w:rsidR="000A73C2" w:rsidRPr="00AC7B3D" w:rsidRDefault="000A73C2" w:rsidP="002237A1">
            <w:pPr>
              <w:pStyle w:val="KhngDncch"/>
              <w:spacing w:before="60"/>
              <w:rPr>
                <w:sz w:val="28"/>
                <w:szCs w:val="28"/>
                <w:lang w:val="en-US"/>
              </w:rPr>
            </w:pPr>
          </w:p>
        </w:tc>
        <w:tc>
          <w:tcPr>
            <w:tcW w:w="1620" w:type="dxa"/>
          </w:tcPr>
          <w:p w14:paraId="4448A853" w14:textId="77777777" w:rsidR="000A73C2" w:rsidRPr="00AC7B3D" w:rsidRDefault="000A73C2" w:rsidP="002237A1">
            <w:pPr>
              <w:pStyle w:val="KhngDncch"/>
              <w:spacing w:before="60"/>
              <w:rPr>
                <w:sz w:val="28"/>
                <w:szCs w:val="28"/>
                <w:lang w:val="en-US"/>
              </w:rPr>
            </w:pPr>
          </w:p>
        </w:tc>
        <w:tc>
          <w:tcPr>
            <w:tcW w:w="1021" w:type="dxa"/>
          </w:tcPr>
          <w:p w14:paraId="326E4495" w14:textId="77777777" w:rsidR="000A73C2" w:rsidRPr="00AC7B3D" w:rsidRDefault="000A73C2" w:rsidP="002237A1">
            <w:pPr>
              <w:pStyle w:val="KhngDncch"/>
              <w:spacing w:before="60"/>
              <w:rPr>
                <w:sz w:val="28"/>
                <w:szCs w:val="28"/>
                <w:lang w:val="en-US"/>
              </w:rPr>
            </w:pPr>
          </w:p>
        </w:tc>
      </w:tr>
      <w:tr w:rsidR="008A3792" w:rsidRPr="00AC7B3D" w14:paraId="047399D2" w14:textId="77777777" w:rsidTr="00AC7B3D">
        <w:tc>
          <w:tcPr>
            <w:tcW w:w="567" w:type="dxa"/>
          </w:tcPr>
          <w:p w14:paraId="4E65349A" w14:textId="77777777" w:rsidR="008A3792" w:rsidRPr="00AC7B3D" w:rsidRDefault="008A3792" w:rsidP="002237A1">
            <w:pPr>
              <w:pStyle w:val="KhngDncch"/>
              <w:spacing w:before="60"/>
              <w:jc w:val="center"/>
              <w:rPr>
                <w:sz w:val="28"/>
                <w:szCs w:val="28"/>
                <w:lang w:val="en-US"/>
              </w:rPr>
            </w:pPr>
          </w:p>
        </w:tc>
        <w:tc>
          <w:tcPr>
            <w:tcW w:w="2835" w:type="dxa"/>
          </w:tcPr>
          <w:p w14:paraId="1B9FC9FF" w14:textId="77777777" w:rsidR="008A3792" w:rsidRPr="00AC7B3D" w:rsidRDefault="008A3792" w:rsidP="002237A1">
            <w:pPr>
              <w:pStyle w:val="KhngDncch"/>
              <w:spacing w:before="60"/>
              <w:rPr>
                <w:sz w:val="28"/>
                <w:szCs w:val="28"/>
                <w:lang w:val="en-US"/>
              </w:rPr>
            </w:pPr>
          </w:p>
        </w:tc>
        <w:tc>
          <w:tcPr>
            <w:tcW w:w="1701" w:type="dxa"/>
          </w:tcPr>
          <w:p w14:paraId="5C14EB24" w14:textId="77777777" w:rsidR="008A3792" w:rsidRPr="00AC7B3D" w:rsidRDefault="008A3792" w:rsidP="002237A1">
            <w:pPr>
              <w:pStyle w:val="KhngDncch"/>
              <w:spacing w:before="60"/>
              <w:rPr>
                <w:sz w:val="28"/>
                <w:szCs w:val="28"/>
                <w:lang w:val="en-US"/>
              </w:rPr>
            </w:pPr>
          </w:p>
        </w:tc>
        <w:tc>
          <w:tcPr>
            <w:tcW w:w="2694" w:type="dxa"/>
          </w:tcPr>
          <w:p w14:paraId="298DA410" w14:textId="77777777" w:rsidR="008A3792" w:rsidRPr="00AC7B3D" w:rsidRDefault="008A3792" w:rsidP="002237A1">
            <w:pPr>
              <w:pStyle w:val="KhngDncch"/>
              <w:spacing w:before="60"/>
              <w:rPr>
                <w:sz w:val="28"/>
                <w:szCs w:val="28"/>
                <w:lang w:val="en-US"/>
              </w:rPr>
            </w:pPr>
          </w:p>
        </w:tc>
        <w:tc>
          <w:tcPr>
            <w:tcW w:w="1620" w:type="dxa"/>
          </w:tcPr>
          <w:p w14:paraId="39DBC770" w14:textId="77777777" w:rsidR="008A3792" w:rsidRPr="00AC7B3D" w:rsidRDefault="008A3792" w:rsidP="002237A1">
            <w:pPr>
              <w:pStyle w:val="KhngDncch"/>
              <w:spacing w:before="60"/>
              <w:rPr>
                <w:sz w:val="28"/>
                <w:szCs w:val="28"/>
                <w:lang w:val="en-US"/>
              </w:rPr>
            </w:pPr>
          </w:p>
        </w:tc>
        <w:tc>
          <w:tcPr>
            <w:tcW w:w="1021" w:type="dxa"/>
          </w:tcPr>
          <w:p w14:paraId="3F7EF46C" w14:textId="77777777" w:rsidR="008A3792" w:rsidRPr="00AC7B3D" w:rsidRDefault="008A3792" w:rsidP="002237A1">
            <w:pPr>
              <w:pStyle w:val="KhngDncch"/>
              <w:spacing w:before="60"/>
              <w:rPr>
                <w:sz w:val="28"/>
                <w:szCs w:val="28"/>
                <w:lang w:val="en-US"/>
              </w:rPr>
            </w:pPr>
          </w:p>
        </w:tc>
      </w:tr>
      <w:tr w:rsidR="000A73C2" w:rsidRPr="00AC7B3D" w14:paraId="2399A3BB" w14:textId="77777777" w:rsidTr="00AC7B3D">
        <w:tc>
          <w:tcPr>
            <w:tcW w:w="567" w:type="dxa"/>
          </w:tcPr>
          <w:p w14:paraId="61E0C4CF" w14:textId="77777777" w:rsidR="000A73C2" w:rsidRPr="00AC7B3D" w:rsidRDefault="000A73C2" w:rsidP="002237A1">
            <w:pPr>
              <w:pStyle w:val="KhngDncch"/>
              <w:spacing w:before="60"/>
              <w:jc w:val="center"/>
              <w:rPr>
                <w:sz w:val="28"/>
                <w:szCs w:val="28"/>
                <w:lang w:val="en-US"/>
              </w:rPr>
            </w:pPr>
          </w:p>
        </w:tc>
        <w:tc>
          <w:tcPr>
            <w:tcW w:w="2835" w:type="dxa"/>
          </w:tcPr>
          <w:p w14:paraId="06EB29E5" w14:textId="77777777" w:rsidR="000A73C2" w:rsidRPr="00AC7B3D" w:rsidRDefault="000A73C2" w:rsidP="002237A1">
            <w:pPr>
              <w:pStyle w:val="KhngDncch"/>
              <w:spacing w:before="60"/>
              <w:rPr>
                <w:sz w:val="28"/>
                <w:szCs w:val="28"/>
                <w:lang w:val="en-US"/>
              </w:rPr>
            </w:pPr>
          </w:p>
        </w:tc>
        <w:tc>
          <w:tcPr>
            <w:tcW w:w="1701" w:type="dxa"/>
          </w:tcPr>
          <w:p w14:paraId="06B2F0DD" w14:textId="77777777" w:rsidR="000A73C2" w:rsidRPr="00AC7B3D" w:rsidRDefault="000A73C2" w:rsidP="002237A1">
            <w:pPr>
              <w:pStyle w:val="KhngDncch"/>
              <w:spacing w:before="60"/>
              <w:rPr>
                <w:sz w:val="28"/>
                <w:szCs w:val="28"/>
                <w:lang w:val="en-US"/>
              </w:rPr>
            </w:pPr>
          </w:p>
        </w:tc>
        <w:tc>
          <w:tcPr>
            <w:tcW w:w="2694" w:type="dxa"/>
          </w:tcPr>
          <w:p w14:paraId="19CF0A61" w14:textId="77777777" w:rsidR="000A73C2" w:rsidRPr="00AC7B3D" w:rsidRDefault="000A73C2" w:rsidP="002237A1">
            <w:pPr>
              <w:pStyle w:val="KhngDncch"/>
              <w:spacing w:before="60"/>
              <w:rPr>
                <w:sz w:val="28"/>
                <w:szCs w:val="28"/>
                <w:lang w:val="en-US"/>
              </w:rPr>
            </w:pPr>
          </w:p>
        </w:tc>
        <w:tc>
          <w:tcPr>
            <w:tcW w:w="1620" w:type="dxa"/>
          </w:tcPr>
          <w:p w14:paraId="36CDF8A4" w14:textId="77777777" w:rsidR="000A73C2" w:rsidRPr="00AC7B3D" w:rsidRDefault="000A73C2" w:rsidP="002237A1">
            <w:pPr>
              <w:pStyle w:val="KhngDncch"/>
              <w:spacing w:before="60"/>
              <w:rPr>
                <w:sz w:val="28"/>
                <w:szCs w:val="28"/>
                <w:lang w:val="en-US"/>
              </w:rPr>
            </w:pPr>
          </w:p>
        </w:tc>
        <w:tc>
          <w:tcPr>
            <w:tcW w:w="1021" w:type="dxa"/>
          </w:tcPr>
          <w:p w14:paraId="16C87769" w14:textId="77777777" w:rsidR="000A73C2" w:rsidRPr="00AC7B3D" w:rsidRDefault="000A73C2" w:rsidP="002237A1">
            <w:pPr>
              <w:pStyle w:val="KhngDncch"/>
              <w:spacing w:before="60"/>
              <w:rPr>
                <w:sz w:val="28"/>
                <w:szCs w:val="28"/>
                <w:lang w:val="en-US"/>
              </w:rPr>
            </w:pPr>
          </w:p>
        </w:tc>
      </w:tr>
    </w:tbl>
    <w:p w14:paraId="582AF355" w14:textId="2696696E" w:rsidR="00180AAF" w:rsidRPr="00C86FCB" w:rsidRDefault="00180AAF" w:rsidP="00AC7B3D">
      <w:pPr>
        <w:pStyle w:val="KhngDncch"/>
        <w:spacing w:before="120" w:after="120"/>
        <w:ind w:firstLine="539"/>
        <w:jc w:val="both"/>
        <w:rPr>
          <w:sz w:val="28"/>
          <w:szCs w:val="28"/>
          <w:lang w:val="en-US"/>
        </w:rPr>
      </w:pPr>
      <w:r w:rsidRPr="00C86FCB">
        <w:rPr>
          <w:sz w:val="28"/>
          <w:szCs w:val="28"/>
        </w:rPr>
        <w:t>After studying the criteria and conditions of candidates to elect members of the Board of Directors, we unanimously nominate the following candidates for the C32 Board of Directors at the Extraordinary General Meeting of Shareholders in 2025:</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3337"/>
        <w:gridCol w:w="6521"/>
      </w:tblGrid>
      <w:tr w:rsidR="000A73C2" w:rsidRPr="00AC7B3D" w14:paraId="7E3DB9D0" w14:textId="77777777" w:rsidTr="008A3792">
        <w:tc>
          <w:tcPr>
            <w:tcW w:w="632" w:type="dxa"/>
            <w:vAlign w:val="center"/>
          </w:tcPr>
          <w:p w14:paraId="02C5D8C7" w14:textId="77777777" w:rsidR="000A73C2" w:rsidRPr="00AC7B3D" w:rsidRDefault="00AC7B3D" w:rsidP="00AC7B3D">
            <w:pPr>
              <w:pStyle w:val="KhngDncch"/>
              <w:spacing w:before="60"/>
              <w:jc w:val="center"/>
              <w:rPr>
                <w:b/>
                <w:lang w:val="en-US"/>
              </w:rPr>
            </w:pPr>
            <w:r>
              <w:rPr>
                <w:b/>
              </w:rPr>
              <w:t>S TT</w:t>
            </w:r>
          </w:p>
        </w:tc>
        <w:tc>
          <w:tcPr>
            <w:tcW w:w="3337" w:type="dxa"/>
            <w:vAlign w:val="center"/>
          </w:tcPr>
          <w:p w14:paraId="7B19F60C" w14:textId="77777777" w:rsidR="000A73C2" w:rsidRPr="00AC7B3D" w:rsidRDefault="000A73C2" w:rsidP="00AC7B3D">
            <w:pPr>
              <w:pStyle w:val="KhngDncch"/>
              <w:spacing w:before="60"/>
              <w:jc w:val="center"/>
              <w:rPr>
                <w:b/>
                <w:lang w:val="en-US"/>
              </w:rPr>
            </w:pPr>
            <w:r w:rsidRPr="00AC7B3D">
              <w:rPr>
                <w:b/>
              </w:rPr>
              <w:t>Full name of the nominated candidate</w:t>
            </w:r>
          </w:p>
        </w:tc>
        <w:tc>
          <w:tcPr>
            <w:tcW w:w="6521" w:type="dxa"/>
            <w:vAlign w:val="center"/>
          </w:tcPr>
          <w:p w14:paraId="2E012D90" w14:textId="77777777" w:rsidR="000A73C2" w:rsidRPr="00AC7B3D" w:rsidRDefault="000A73C2" w:rsidP="00AC7B3D">
            <w:pPr>
              <w:pStyle w:val="KhngDncch"/>
              <w:spacing w:before="60"/>
              <w:jc w:val="center"/>
              <w:rPr>
                <w:b/>
                <w:lang w:val="en-US"/>
              </w:rPr>
            </w:pPr>
            <w:r w:rsidRPr="00AC7B3D">
              <w:rPr>
                <w:b/>
              </w:rPr>
              <w:t>Permanent address</w:t>
            </w:r>
          </w:p>
        </w:tc>
      </w:tr>
      <w:tr w:rsidR="000A73C2" w:rsidRPr="00AC7B3D" w14:paraId="106ED6DC" w14:textId="77777777" w:rsidTr="008A3792">
        <w:tc>
          <w:tcPr>
            <w:tcW w:w="632" w:type="dxa"/>
          </w:tcPr>
          <w:p w14:paraId="210E4BDD" w14:textId="77777777" w:rsidR="000A73C2" w:rsidRPr="00AC7B3D" w:rsidRDefault="000A73C2" w:rsidP="002237A1">
            <w:pPr>
              <w:pStyle w:val="KhngDncch"/>
              <w:spacing w:before="60"/>
              <w:jc w:val="center"/>
              <w:rPr>
                <w:sz w:val="28"/>
                <w:szCs w:val="28"/>
                <w:lang w:val="en-US"/>
              </w:rPr>
            </w:pPr>
          </w:p>
        </w:tc>
        <w:tc>
          <w:tcPr>
            <w:tcW w:w="3337" w:type="dxa"/>
          </w:tcPr>
          <w:p w14:paraId="3C8114F5" w14:textId="77777777" w:rsidR="000A73C2" w:rsidRPr="00AC7B3D" w:rsidRDefault="000A73C2" w:rsidP="002237A1">
            <w:pPr>
              <w:pStyle w:val="KhngDncch"/>
              <w:spacing w:before="60"/>
              <w:rPr>
                <w:sz w:val="28"/>
                <w:szCs w:val="28"/>
                <w:lang w:val="en-US"/>
              </w:rPr>
            </w:pPr>
          </w:p>
        </w:tc>
        <w:tc>
          <w:tcPr>
            <w:tcW w:w="6521" w:type="dxa"/>
          </w:tcPr>
          <w:p w14:paraId="3F0DD345" w14:textId="77777777" w:rsidR="000A73C2" w:rsidRPr="00AC7B3D" w:rsidRDefault="000A73C2" w:rsidP="002237A1">
            <w:pPr>
              <w:pStyle w:val="KhngDncch"/>
              <w:spacing w:before="60"/>
              <w:rPr>
                <w:sz w:val="28"/>
                <w:szCs w:val="28"/>
                <w:lang w:val="en-US"/>
              </w:rPr>
            </w:pPr>
          </w:p>
        </w:tc>
      </w:tr>
      <w:tr w:rsidR="00680484" w:rsidRPr="00AC7B3D" w14:paraId="77E523EF" w14:textId="77777777" w:rsidTr="008A3792">
        <w:tc>
          <w:tcPr>
            <w:tcW w:w="632" w:type="dxa"/>
          </w:tcPr>
          <w:p w14:paraId="073572C4" w14:textId="77777777" w:rsidR="00680484" w:rsidRPr="00AC7B3D" w:rsidRDefault="00680484" w:rsidP="002237A1">
            <w:pPr>
              <w:pStyle w:val="KhngDncch"/>
              <w:spacing w:before="60"/>
              <w:jc w:val="center"/>
              <w:rPr>
                <w:sz w:val="28"/>
                <w:szCs w:val="28"/>
                <w:lang w:val="en-US"/>
              </w:rPr>
            </w:pPr>
          </w:p>
        </w:tc>
        <w:tc>
          <w:tcPr>
            <w:tcW w:w="3337" w:type="dxa"/>
          </w:tcPr>
          <w:p w14:paraId="28808F90" w14:textId="77777777" w:rsidR="00680484" w:rsidRPr="00AC7B3D" w:rsidRDefault="00680484" w:rsidP="002237A1">
            <w:pPr>
              <w:pStyle w:val="KhngDncch"/>
              <w:spacing w:before="60"/>
              <w:rPr>
                <w:sz w:val="28"/>
                <w:szCs w:val="28"/>
                <w:lang w:val="en-US"/>
              </w:rPr>
            </w:pPr>
          </w:p>
        </w:tc>
        <w:tc>
          <w:tcPr>
            <w:tcW w:w="6521" w:type="dxa"/>
          </w:tcPr>
          <w:p w14:paraId="6710504A" w14:textId="77777777" w:rsidR="00680484" w:rsidRPr="00AC7B3D" w:rsidRDefault="00680484" w:rsidP="002237A1">
            <w:pPr>
              <w:pStyle w:val="KhngDncch"/>
              <w:spacing w:before="60"/>
              <w:rPr>
                <w:sz w:val="28"/>
                <w:szCs w:val="28"/>
                <w:lang w:val="en-US"/>
              </w:rPr>
            </w:pPr>
          </w:p>
        </w:tc>
      </w:tr>
      <w:tr w:rsidR="00680484" w:rsidRPr="00AC7B3D" w14:paraId="1C7FBC2A" w14:textId="77777777" w:rsidTr="008A3792">
        <w:tc>
          <w:tcPr>
            <w:tcW w:w="632" w:type="dxa"/>
          </w:tcPr>
          <w:p w14:paraId="2CA08E19" w14:textId="77777777" w:rsidR="00680484" w:rsidRPr="00AC7B3D" w:rsidRDefault="00680484" w:rsidP="002237A1">
            <w:pPr>
              <w:pStyle w:val="KhngDncch"/>
              <w:spacing w:before="60"/>
              <w:jc w:val="center"/>
              <w:rPr>
                <w:sz w:val="28"/>
                <w:szCs w:val="28"/>
                <w:lang w:val="en-US"/>
              </w:rPr>
            </w:pPr>
          </w:p>
        </w:tc>
        <w:tc>
          <w:tcPr>
            <w:tcW w:w="3337" w:type="dxa"/>
          </w:tcPr>
          <w:p w14:paraId="26781BBE" w14:textId="77777777" w:rsidR="00680484" w:rsidRPr="00AC7B3D" w:rsidRDefault="00680484" w:rsidP="002237A1">
            <w:pPr>
              <w:pStyle w:val="KhngDncch"/>
              <w:spacing w:before="60"/>
              <w:rPr>
                <w:sz w:val="28"/>
                <w:szCs w:val="28"/>
                <w:lang w:val="en-US"/>
              </w:rPr>
            </w:pPr>
          </w:p>
        </w:tc>
        <w:tc>
          <w:tcPr>
            <w:tcW w:w="6521" w:type="dxa"/>
          </w:tcPr>
          <w:p w14:paraId="68CD0683" w14:textId="77777777" w:rsidR="00680484" w:rsidRPr="00AC7B3D" w:rsidRDefault="00680484" w:rsidP="002237A1">
            <w:pPr>
              <w:pStyle w:val="KhngDncch"/>
              <w:spacing w:before="60"/>
              <w:rPr>
                <w:sz w:val="28"/>
                <w:szCs w:val="28"/>
                <w:lang w:val="en-US"/>
              </w:rPr>
            </w:pPr>
          </w:p>
        </w:tc>
      </w:tr>
      <w:tr w:rsidR="000A73C2" w:rsidRPr="00AC7B3D" w14:paraId="6F8E159F" w14:textId="77777777" w:rsidTr="008A3792">
        <w:tc>
          <w:tcPr>
            <w:tcW w:w="632" w:type="dxa"/>
          </w:tcPr>
          <w:p w14:paraId="6B62524D" w14:textId="77777777" w:rsidR="000A73C2" w:rsidRPr="00AC7B3D" w:rsidRDefault="000A73C2" w:rsidP="002237A1">
            <w:pPr>
              <w:pStyle w:val="KhngDncch"/>
              <w:spacing w:before="60"/>
              <w:jc w:val="center"/>
              <w:rPr>
                <w:sz w:val="28"/>
                <w:szCs w:val="28"/>
                <w:lang w:val="en-US"/>
              </w:rPr>
            </w:pPr>
          </w:p>
        </w:tc>
        <w:tc>
          <w:tcPr>
            <w:tcW w:w="3337" w:type="dxa"/>
          </w:tcPr>
          <w:p w14:paraId="35FC32E8" w14:textId="77777777" w:rsidR="000A73C2" w:rsidRPr="00AC7B3D" w:rsidRDefault="000A73C2" w:rsidP="002237A1">
            <w:pPr>
              <w:pStyle w:val="KhngDncch"/>
              <w:spacing w:before="60"/>
              <w:rPr>
                <w:sz w:val="28"/>
                <w:szCs w:val="28"/>
                <w:lang w:val="en-US"/>
              </w:rPr>
            </w:pPr>
          </w:p>
        </w:tc>
        <w:tc>
          <w:tcPr>
            <w:tcW w:w="6521" w:type="dxa"/>
          </w:tcPr>
          <w:p w14:paraId="2739CD84" w14:textId="77777777" w:rsidR="000A73C2" w:rsidRPr="00AC7B3D" w:rsidRDefault="000A73C2" w:rsidP="002237A1">
            <w:pPr>
              <w:pStyle w:val="KhngDncch"/>
              <w:spacing w:before="60"/>
              <w:rPr>
                <w:sz w:val="28"/>
                <w:szCs w:val="28"/>
                <w:lang w:val="en-US"/>
              </w:rPr>
            </w:pPr>
          </w:p>
        </w:tc>
      </w:tr>
    </w:tbl>
    <w:p w14:paraId="38E05858" w14:textId="77777777" w:rsidR="00B97279" w:rsidRPr="00C86FCB" w:rsidRDefault="00B97279" w:rsidP="0054532E">
      <w:pPr>
        <w:spacing w:before="120" w:after="120" w:line="240" w:lineRule="auto"/>
        <w:ind w:firstLine="567"/>
        <w:jc w:val="both"/>
        <w:rPr>
          <w:rFonts w:ascii="Times New Roman" w:hAnsi="Times New Roman"/>
          <w:b/>
          <w:bCs/>
          <w:sz w:val="28"/>
          <w:szCs w:val="28"/>
        </w:rPr>
      </w:pPr>
      <w:r w:rsidRPr="00C86FCB">
        <w:rPr>
          <w:rFonts w:ascii="Times New Roman" w:hAnsi="Times New Roman"/>
          <w:b/>
          <w:bCs/>
          <w:sz w:val="28"/>
          <w:szCs w:val="28"/>
        </w:rPr>
        <w:lastRenderedPageBreak/>
        <w:t>At the same time, we agreed to appoint representatives of the group of shareholders:</w:t>
      </w:r>
    </w:p>
    <w:p w14:paraId="11A9EAE2" w14:textId="77777777" w:rsidR="00B46A65" w:rsidRPr="00C86FCB" w:rsidRDefault="000C645A" w:rsidP="00C86FCB">
      <w:pPr>
        <w:pStyle w:val="KhngDncch"/>
        <w:spacing w:before="120" w:after="120"/>
        <w:jc w:val="both"/>
        <w:rPr>
          <w:sz w:val="28"/>
          <w:szCs w:val="28"/>
          <w:lang w:val="en-US"/>
        </w:rPr>
      </w:pPr>
      <w:r w:rsidRPr="00C86FCB">
        <w:rPr>
          <w:sz w:val="28"/>
          <w:szCs w:val="28"/>
        </w:rPr>
        <w:t>Team Representative Name (Individual/Organization): ..........................................................................</w:t>
      </w:r>
    </w:p>
    <w:p w14:paraId="3EA49B72" w14:textId="41B3996B" w:rsidR="000C645A" w:rsidRPr="00FB3F24" w:rsidRDefault="00FB3F24" w:rsidP="00C86FCB">
      <w:pPr>
        <w:pStyle w:val="KhngDncch"/>
        <w:spacing w:before="120" w:after="120"/>
        <w:jc w:val="both"/>
        <w:rPr>
          <w:sz w:val="28"/>
          <w:szCs w:val="28"/>
          <w:lang w:val="en-US"/>
        </w:rPr>
      </w:pPr>
      <w:r w:rsidRPr="00FB3F24">
        <w:rPr>
          <w:sz w:val="28"/>
          <w:szCs w:val="28"/>
        </w:rPr>
        <w:t>Citizen Identification Number/ Passport/ Business Registration Certificate ........................... Issued on .................... at......................................</w:t>
      </w:r>
    </w:p>
    <w:p w14:paraId="4BEC38DC" w14:textId="77777777" w:rsidR="000C645A" w:rsidRPr="00C86FCB" w:rsidRDefault="000C645A" w:rsidP="00C86FCB">
      <w:pPr>
        <w:pStyle w:val="KhngDncch"/>
        <w:spacing w:before="120" w:after="120"/>
        <w:jc w:val="both"/>
        <w:rPr>
          <w:sz w:val="28"/>
          <w:szCs w:val="28"/>
          <w:lang w:val="en-US"/>
        </w:rPr>
      </w:pPr>
      <w:r w:rsidRPr="00C86FCB">
        <w:rPr>
          <w:sz w:val="28"/>
          <w:szCs w:val="28"/>
        </w:rPr>
        <w:t>Address:.........................................................................................................................</w:t>
      </w:r>
    </w:p>
    <w:p w14:paraId="404E1E99" w14:textId="77777777" w:rsidR="000C645A" w:rsidRPr="00C86FCB" w:rsidRDefault="000C645A" w:rsidP="00C86FCB">
      <w:pPr>
        <w:pStyle w:val="KhngDncch"/>
        <w:spacing w:before="120" w:after="120"/>
        <w:jc w:val="both"/>
        <w:rPr>
          <w:i/>
          <w:iCs/>
          <w:sz w:val="28"/>
          <w:szCs w:val="28"/>
          <w:lang w:val="en-US"/>
        </w:rPr>
      </w:pPr>
      <w:r w:rsidRPr="00C86FCB">
        <w:rPr>
          <w:sz w:val="28"/>
          <w:szCs w:val="28"/>
        </w:rPr>
        <w:t>Legal representative (</w:t>
      </w:r>
      <w:r w:rsidRPr="00C86FCB">
        <w:rPr>
          <w:i/>
          <w:iCs/>
          <w:sz w:val="28"/>
          <w:szCs w:val="28"/>
        </w:rPr>
        <w:t xml:space="preserve">for organizations) </w:t>
      </w:r>
      <w:r w:rsidRPr="00C86FCB">
        <w:rPr>
          <w:iCs/>
          <w:sz w:val="28"/>
          <w:szCs w:val="28"/>
        </w:rPr>
        <w:t>..........................................................</w:t>
      </w:r>
    </w:p>
    <w:p w14:paraId="0FF8A2C9" w14:textId="333BB59F" w:rsidR="000C645A" w:rsidRPr="00FB3F24" w:rsidRDefault="00FB3F24" w:rsidP="00C86FCB">
      <w:pPr>
        <w:pStyle w:val="KhngDncch"/>
        <w:spacing w:before="120" w:after="120"/>
        <w:jc w:val="both"/>
        <w:rPr>
          <w:sz w:val="28"/>
          <w:szCs w:val="28"/>
          <w:lang w:val="en-US"/>
        </w:rPr>
      </w:pPr>
      <w:r w:rsidRPr="00FB3F24">
        <w:rPr>
          <w:sz w:val="28"/>
          <w:szCs w:val="28"/>
        </w:rPr>
        <w:t>Citizen Identity Number/ Passport/ Business Registration Certificate:............................. Issued on ..................... at.........................................</w:t>
      </w:r>
    </w:p>
    <w:p w14:paraId="5089AC45" w14:textId="77777777" w:rsidR="00E65FE0" w:rsidRPr="00E65FE0" w:rsidRDefault="00E65FE0" w:rsidP="00C86FCB">
      <w:pPr>
        <w:pStyle w:val="KhngDncch"/>
        <w:spacing w:before="120" w:after="120"/>
        <w:jc w:val="both"/>
        <w:rPr>
          <w:sz w:val="28"/>
          <w:szCs w:val="28"/>
          <w:lang w:val="en-US"/>
        </w:rPr>
      </w:pPr>
      <w:r>
        <w:rPr>
          <w:sz w:val="28"/>
          <w:szCs w:val="28"/>
        </w:rPr>
        <w:t>Contact Phone:........................................................................................................</w:t>
      </w:r>
    </w:p>
    <w:p w14:paraId="4CA2B632" w14:textId="664F5775" w:rsidR="000C645A" w:rsidRPr="00C86FCB" w:rsidRDefault="000C645A" w:rsidP="00C86FCB">
      <w:pPr>
        <w:pStyle w:val="KhngDncch"/>
        <w:spacing w:before="120" w:after="120"/>
        <w:jc w:val="both"/>
        <w:rPr>
          <w:sz w:val="28"/>
          <w:szCs w:val="28"/>
          <w:lang w:val="en-US"/>
        </w:rPr>
      </w:pPr>
      <w:r w:rsidRPr="00C86FCB">
        <w:rPr>
          <w:sz w:val="28"/>
          <w:szCs w:val="28"/>
        </w:rPr>
        <w:t>Currently holding ................... shares, accounting for ..........% of the total 15,029,145 voting shares of 3-2 Investment and Construction Joint Stock Company.</w:t>
      </w:r>
    </w:p>
    <w:p w14:paraId="193481EB" w14:textId="3C840D5D" w:rsidR="00B97279" w:rsidRPr="00C86FCB" w:rsidRDefault="00B97279" w:rsidP="00C86FCB">
      <w:pPr>
        <w:spacing w:before="120" w:after="120" w:line="240" w:lineRule="auto"/>
        <w:ind w:firstLine="567"/>
        <w:jc w:val="both"/>
        <w:rPr>
          <w:rFonts w:ascii="Times New Roman" w:hAnsi="Times New Roman"/>
          <w:sz w:val="28"/>
          <w:szCs w:val="28"/>
        </w:rPr>
      </w:pPr>
      <w:r w:rsidRPr="00C86FCB">
        <w:rPr>
          <w:rFonts w:ascii="Times New Roman" w:hAnsi="Times New Roman"/>
          <w:sz w:val="28"/>
          <w:szCs w:val="28"/>
        </w:rPr>
        <w:t>Act as a team representative to carry out the procedures for nominating candidates to the Board of Directors of 3-2 Investment and Construction Joint Stock Company.</w:t>
      </w:r>
    </w:p>
    <w:p w14:paraId="0E68E17A" w14:textId="53C84C94" w:rsidR="00B97279" w:rsidRPr="00C86FCB" w:rsidRDefault="00C86FCB" w:rsidP="00C86FCB">
      <w:pPr>
        <w:spacing w:before="120" w:after="120" w:line="240" w:lineRule="auto"/>
        <w:jc w:val="center"/>
        <w:rPr>
          <w:rFonts w:ascii="Times New Roman" w:hAnsi="Times New Roman"/>
          <w:sz w:val="28"/>
          <w:szCs w:val="28"/>
        </w:rPr>
      </w:pPr>
      <w:r>
        <w:rPr>
          <w:rFonts w:ascii="Times New Roman" w:hAnsi="Times New Roman"/>
          <w:sz w:val="28"/>
          <w:szCs w:val="28"/>
        </w:rPr>
        <w:t>...........................day....... month....... in 2025.</w:t>
      </w:r>
    </w:p>
    <w:p w14:paraId="689EB546" w14:textId="77777777" w:rsidR="00B97279" w:rsidRPr="00C86FCB" w:rsidRDefault="00A73AFC" w:rsidP="008A3792">
      <w:pPr>
        <w:tabs>
          <w:tab w:val="center" w:pos="6237"/>
        </w:tabs>
        <w:spacing w:after="0" w:line="240" w:lineRule="auto"/>
        <w:jc w:val="center"/>
        <w:rPr>
          <w:rFonts w:ascii="Times New Roman" w:hAnsi="Times New Roman"/>
          <w:b/>
          <w:bCs/>
          <w:sz w:val="28"/>
          <w:szCs w:val="28"/>
        </w:rPr>
      </w:pPr>
      <w:r w:rsidRPr="00C86FCB">
        <w:rPr>
          <w:rFonts w:ascii="Times New Roman" w:hAnsi="Times New Roman"/>
          <w:b/>
          <w:bCs/>
          <w:sz w:val="28"/>
          <w:szCs w:val="28"/>
        </w:rPr>
        <w:t>SHAREHOLDERS/REPRESENTATIVES OF SHAREHOLDER GROUPS</w:t>
      </w:r>
    </w:p>
    <w:p w14:paraId="2B9D21DC" w14:textId="215B6377" w:rsidR="00B97279" w:rsidRPr="008A3792" w:rsidRDefault="00B97279" w:rsidP="008A3792">
      <w:pPr>
        <w:tabs>
          <w:tab w:val="center" w:pos="6237"/>
        </w:tabs>
        <w:spacing w:after="0" w:line="240" w:lineRule="auto"/>
        <w:jc w:val="center"/>
        <w:rPr>
          <w:rFonts w:ascii="Times New Roman" w:hAnsi="Times New Roman"/>
          <w:i/>
          <w:sz w:val="24"/>
          <w:szCs w:val="24"/>
        </w:rPr>
      </w:pPr>
      <w:r w:rsidRPr="008A3792">
        <w:rPr>
          <w:rFonts w:ascii="Times New Roman" w:hAnsi="Times New Roman"/>
          <w:i/>
          <w:sz w:val="24"/>
          <w:szCs w:val="24"/>
        </w:rPr>
        <w:t>(Sign and specify your full name and seal if it is an organization)</w:t>
      </w:r>
    </w:p>
    <w:sectPr w:rsidR="00B97279" w:rsidRPr="008A3792" w:rsidSect="00F47077">
      <w:headerReference w:type="default" r:id="rId7"/>
      <w:pgSz w:w="11906" w:h="16838"/>
      <w:pgMar w:top="1134" w:right="113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7012" w14:textId="77777777" w:rsidR="006F5D98" w:rsidRDefault="006F5D98" w:rsidP="00C86FCB">
      <w:pPr>
        <w:spacing w:after="0" w:line="240" w:lineRule="auto"/>
      </w:pPr>
      <w:r>
        <w:separator/>
      </w:r>
    </w:p>
  </w:endnote>
  <w:endnote w:type="continuationSeparator" w:id="0">
    <w:p w14:paraId="573CF216" w14:textId="77777777" w:rsidR="006F5D98" w:rsidRDefault="006F5D98" w:rsidP="00C8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2B00D" w14:textId="77777777" w:rsidR="006F5D98" w:rsidRDefault="006F5D98" w:rsidP="00C86FCB">
      <w:pPr>
        <w:spacing w:after="0" w:line="240" w:lineRule="auto"/>
      </w:pPr>
      <w:r>
        <w:separator/>
      </w:r>
    </w:p>
  </w:footnote>
  <w:footnote w:type="continuationSeparator" w:id="0">
    <w:p w14:paraId="4A741894" w14:textId="77777777" w:rsidR="006F5D98" w:rsidRDefault="006F5D98" w:rsidP="00C86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CCEE" w14:textId="77777777" w:rsidR="00C86FCB" w:rsidRDefault="00C86FCB">
    <w:pPr>
      <w:pStyle w:val="utrang"/>
      <w:jc w:val="center"/>
    </w:pPr>
    <w:r>
      <w:fldChar w:fldCharType="begin"/>
    </w:r>
    <w:r>
      <w:instrText xml:space="preserve"> PAGE   \* MERGEFORMAT </w:instrText>
    </w:r>
    <w:r>
      <w:fldChar w:fldCharType="separate"/>
    </w:r>
    <w:r>
      <w:rPr>
        <w:noProof/>
      </w:rPr>
      <w:t>2</w:t>
    </w:r>
    <w:r>
      <w:rPr>
        <w:noProof/>
      </w:rPr>
      <w:fldChar w:fldCharType="end"/>
    </w:r>
  </w:p>
  <w:p w14:paraId="77D4C78F" w14:textId="77777777" w:rsidR="00C86FCB" w:rsidRDefault="00C86FC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3F26"/>
    <w:multiLevelType w:val="hybridMultilevel"/>
    <w:tmpl w:val="4D0C5DF4"/>
    <w:lvl w:ilvl="0" w:tplc="CB60BA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382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79"/>
    <w:rsid w:val="000028F6"/>
    <w:rsid w:val="0000610A"/>
    <w:rsid w:val="00024D37"/>
    <w:rsid w:val="00035030"/>
    <w:rsid w:val="00054F3B"/>
    <w:rsid w:val="00073199"/>
    <w:rsid w:val="000927E9"/>
    <w:rsid w:val="000A2C93"/>
    <w:rsid w:val="000A73C2"/>
    <w:rsid w:val="000C645A"/>
    <w:rsid w:val="000D1B32"/>
    <w:rsid w:val="000F5D81"/>
    <w:rsid w:val="00102442"/>
    <w:rsid w:val="00112CEC"/>
    <w:rsid w:val="00120EF5"/>
    <w:rsid w:val="00137B80"/>
    <w:rsid w:val="00144D96"/>
    <w:rsid w:val="00155608"/>
    <w:rsid w:val="001568A5"/>
    <w:rsid w:val="00166D62"/>
    <w:rsid w:val="00180AAF"/>
    <w:rsid w:val="001823A5"/>
    <w:rsid w:val="001857C8"/>
    <w:rsid w:val="00185A37"/>
    <w:rsid w:val="00197B4F"/>
    <w:rsid w:val="001B4032"/>
    <w:rsid w:val="001C5B0D"/>
    <w:rsid w:val="001C74F1"/>
    <w:rsid w:val="001F148E"/>
    <w:rsid w:val="0022270B"/>
    <w:rsid w:val="002237A1"/>
    <w:rsid w:val="002240AE"/>
    <w:rsid w:val="002306B2"/>
    <w:rsid w:val="002443D4"/>
    <w:rsid w:val="0025114C"/>
    <w:rsid w:val="00255149"/>
    <w:rsid w:val="0026275F"/>
    <w:rsid w:val="00266D3E"/>
    <w:rsid w:val="002A0A49"/>
    <w:rsid w:val="002E1875"/>
    <w:rsid w:val="002F4C0B"/>
    <w:rsid w:val="0030125D"/>
    <w:rsid w:val="00304856"/>
    <w:rsid w:val="0030615C"/>
    <w:rsid w:val="00312AA0"/>
    <w:rsid w:val="00323AB6"/>
    <w:rsid w:val="003303A1"/>
    <w:rsid w:val="0033079F"/>
    <w:rsid w:val="003440A2"/>
    <w:rsid w:val="003456ED"/>
    <w:rsid w:val="003C1CFC"/>
    <w:rsid w:val="003D451B"/>
    <w:rsid w:val="003F5C14"/>
    <w:rsid w:val="003F74D9"/>
    <w:rsid w:val="004024CD"/>
    <w:rsid w:val="00406263"/>
    <w:rsid w:val="00413725"/>
    <w:rsid w:val="00422B02"/>
    <w:rsid w:val="00426C98"/>
    <w:rsid w:val="004335B3"/>
    <w:rsid w:val="00437C21"/>
    <w:rsid w:val="00446F88"/>
    <w:rsid w:val="00447F33"/>
    <w:rsid w:val="004519E5"/>
    <w:rsid w:val="00460C7A"/>
    <w:rsid w:val="00486E7F"/>
    <w:rsid w:val="00494ED7"/>
    <w:rsid w:val="004A2D26"/>
    <w:rsid w:val="004A59E0"/>
    <w:rsid w:val="004B01E9"/>
    <w:rsid w:val="004C4363"/>
    <w:rsid w:val="004E3B18"/>
    <w:rsid w:val="00510D85"/>
    <w:rsid w:val="00515D5F"/>
    <w:rsid w:val="005179D7"/>
    <w:rsid w:val="00522076"/>
    <w:rsid w:val="00526CF0"/>
    <w:rsid w:val="0054532E"/>
    <w:rsid w:val="005632B5"/>
    <w:rsid w:val="005759A8"/>
    <w:rsid w:val="0059096D"/>
    <w:rsid w:val="0059104F"/>
    <w:rsid w:val="00591EAD"/>
    <w:rsid w:val="005B08C1"/>
    <w:rsid w:val="005B7628"/>
    <w:rsid w:val="005C35E6"/>
    <w:rsid w:val="005F74B3"/>
    <w:rsid w:val="005F7D01"/>
    <w:rsid w:val="00605FAD"/>
    <w:rsid w:val="00614AF0"/>
    <w:rsid w:val="00664B3C"/>
    <w:rsid w:val="006750C9"/>
    <w:rsid w:val="00680484"/>
    <w:rsid w:val="00685E00"/>
    <w:rsid w:val="006908BE"/>
    <w:rsid w:val="006923F7"/>
    <w:rsid w:val="006B06F3"/>
    <w:rsid w:val="006E2B84"/>
    <w:rsid w:val="006E4AC5"/>
    <w:rsid w:val="006F24F5"/>
    <w:rsid w:val="006F5D98"/>
    <w:rsid w:val="00710AAD"/>
    <w:rsid w:val="007202AD"/>
    <w:rsid w:val="00722C02"/>
    <w:rsid w:val="00730604"/>
    <w:rsid w:val="007349DA"/>
    <w:rsid w:val="0073692F"/>
    <w:rsid w:val="0075330C"/>
    <w:rsid w:val="00753932"/>
    <w:rsid w:val="007621A7"/>
    <w:rsid w:val="007832C2"/>
    <w:rsid w:val="00793A28"/>
    <w:rsid w:val="007A05AC"/>
    <w:rsid w:val="007A12EE"/>
    <w:rsid w:val="007C40F7"/>
    <w:rsid w:val="00804CA1"/>
    <w:rsid w:val="00806CE7"/>
    <w:rsid w:val="0082214D"/>
    <w:rsid w:val="00831FF7"/>
    <w:rsid w:val="00844A4D"/>
    <w:rsid w:val="00850EDE"/>
    <w:rsid w:val="0089646C"/>
    <w:rsid w:val="008975D5"/>
    <w:rsid w:val="008A31CA"/>
    <w:rsid w:val="008A3792"/>
    <w:rsid w:val="008A3CD2"/>
    <w:rsid w:val="008B2028"/>
    <w:rsid w:val="008C2DA9"/>
    <w:rsid w:val="008C3E98"/>
    <w:rsid w:val="008C40D1"/>
    <w:rsid w:val="008D1E81"/>
    <w:rsid w:val="008E0F99"/>
    <w:rsid w:val="008E7C76"/>
    <w:rsid w:val="008F54EE"/>
    <w:rsid w:val="0090200F"/>
    <w:rsid w:val="00906E1A"/>
    <w:rsid w:val="00961920"/>
    <w:rsid w:val="00961BB2"/>
    <w:rsid w:val="0097092E"/>
    <w:rsid w:val="00980A52"/>
    <w:rsid w:val="009A40DE"/>
    <w:rsid w:val="009B01F3"/>
    <w:rsid w:val="009B30AA"/>
    <w:rsid w:val="009D1648"/>
    <w:rsid w:val="009D5E7E"/>
    <w:rsid w:val="009D6584"/>
    <w:rsid w:val="00A1461D"/>
    <w:rsid w:val="00A2333D"/>
    <w:rsid w:val="00A311C3"/>
    <w:rsid w:val="00A3222D"/>
    <w:rsid w:val="00A33F96"/>
    <w:rsid w:val="00A4044B"/>
    <w:rsid w:val="00A56E08"/>
    <w:rsid w:val="00A65BB2"/>
    <w:rsid w:val="00A714E7"/>
    <w:rsid w:val="00A73AFC"/>
    <w:rsid w:val="00A81474"/>
    <w:rsid w:val="00AA13DB"/>
    <w:rsid w:val="00AA3AA9"/>
    <w:rsid w:val="00AA5243"/>
    <w:rsid w:val="00AB22F3"/>
    <w:rsid w:val="00AB25E9"/>
    <w:rsid w:val="00AB32B1"/>
    <w:rsid w:val="00AB62C3"/>
    <w:rsid w:val="00AC7B3D"/>
    <w:rsid w:val="00AD5473"/>
    <w:rsid w:val="00AE30EE"/>
    <w:rsid w:val="00AF59BB"/>
    <w:rsid w:val="00AF72E6"/>
    <w:rsid w:val="00B01119"/>
    <w:rsid w:val="00B171DB"/>
    <w:rsid w:val="00B17411"/>
    <w:rsid w:val="00B31261"/>
    <w:rsid w:val="00B363A4"/>
    <w:rsid w:val="00B3641F"/>
    <w:rsid w:val="00B46A65"/>
    <w:rsid w:val="00B65940"/>
    <w:rsid w:val="00B6783E"/>
    <w:rsid w:val="00B86C3F"/>
    <w:rsid w:val="00B93617"/>
    <w:rsid w:val="00B97279"/>
    <w:rsid w:val="00BA7B86"/>
    <w:rsid w:val="00BC17E3"/>
    <w:rsid w:val="00BD0952"/>
    <w:rsid w:val="00BD4470"/>
    <w:rsid w:val="00BE0270"/>
    <w:rsid w:val="00BE061A"/>
    <w:rsid w:val="00BF0E56"/>
    <w:rsid w:val="00BF328E"/>
    <w:rsid w:val="00BF4C03"/>
    <w:rsid w:val="00C07694"/>
    <w:rsid w:val="00C118FD"/>
    <w:rsid w:val="00C16C32"/>
    <w:rsid w:val="00C177C9"/>
    <w:rsid w:val="00C22ACF"/>
    <w:rsid w:val="00C24262"/>
    <w:rsid w:val="00C469F7"/>
    <w:rsid w:val="00C5409A"/>
    <w:rsid w:val="00C73DCB"/>
    <w:rsid w:val="00C74502"/>
    <w:rsid w:val="00C86FCB"/>
    <w:rsid w:val="00C87630"/>
    <w:rsid w:val="00CA0CC0"/>
    <w:rsid w:val="00CA58DA"/>
    <w:rsid w:val="00CB1417"/>
    <w:rsid w:val="00CD4BF6"/>
    <w:rsid w:val="00CE15B4"/>
    <w:rsid w:val="00CF580C"/>
    <w:rsid w:val="00CF5C0D"/>
    <w:rsid w:val="00D02C4A"/>
    <w:rsid w:val="00D05C3F"/>
    <w:rsid w:val="00D07E6F"/>
    <w:rsid w:val="00D15C03"/>
    <w:rsid w:val="00D2120C"/>
    <w:rsid w:val="00D2318B"/>
    <w:rsid w:val="00D26E43"/>
    <w:rsid w:val="00D409B3"/>
    <w:rsid w:val="00D41CF3"/>
    <w:rsid w:val="00D551AD"/>
    <w:rsid w:val="00D554FB"/>
    <w:rsid w:val="00D81030"/>
    <w:rsid w:val="00D87E0A"/>
    <w:rsid w:val="00D936D8"/>
    <w:rsid w:val="00D95401"/>
    <w:rsid w:val="00DA02B7"/>
    <w:rsid w:val="00DA4DE3"/>
    <w:rsid w:val="00DC5013"/>
    <w:rsid w:val="00DE273C"/>
    <w:rsid w:val="00E02B10"/>
    <w:rsid w:val="00E06256"/>
    <w:rsid w:val="00E067CF"/>
    <w:rsid w:val="00E17AD7"/>
    <w:rsid w:val="00E2513F"/>
    <w:rsid w:val="00E41A81"/>
    <w:rsid w:val="00E52A24"/>
    <w:rsid w:val="00E62242"/>
    <w:rsid w:val="00E636BC"/>
    <w:rsid w:val="00E65FE0"/>
    <w:rsid w:val="00E714B5"/>
    <w:rsid w:val="00E753EC"/>
    <w:rsid w:val="00E95BA0"/>
    <w:rsid w:val="00EA6AD7"/>
    <w:rsid w:val="00ED5477"/>
    <w:rsid w:val="00EE45F9"/>
    <w:rsid w:val="00EF2B7E"/>
    <w:rsid w:val="00F30521"/>
    <w:rsid w:val="00F47077"/>
    <w:rsid w:val="00F903AF"/>
    <w:rsid w:val="00F9074D"/>
    <w:rsid w:val="00FA4915"/>
    <w:rsid w:val="00FB3F24"/>
    <w:rsid w:val="00FB7C8F"/>
    <w:rsid w:val="00FC5932"/>
    <w:rsid w:val="00FC7522"/>
    <w:rsid w:val="00FD3F58"/>
    <w:rsid w:val="00FF454F"/>
    <w:rsid w:val="00FF4FE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B802"/>
  <w15:chartTrackingRefBased/>
  <w15:docId w15:val="{4FD1D326-F4AD-4348-A79A-93042531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F5C14"/>
    <w:pPr>
      <w:spacing w:after="200" w:line="276" w:lineRule="auto"/>
    </w:pPr>
    <w:rPr>
      <w:sz w:val="22"/>
      <w:szCs w:val="22"/>
      <w:lang w:val="en-GB"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B46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D551AD"/>
    <w:rPr>
      <w:rFonts w:ascii="Times New Roman" w:eastAsia="Times New Roman" w:hAnsi="Times New Roman"/>
      <w:sz w:val="24"/>
      <w:szCs w:val="24"/>
    </w:rPr>
  </w:style>
  <w:style w:type="paragraph" w:styleId="utrang">
    <w:name w:val="header"/>
    <w:basedOn w:val="Binhthng"/>
    <w:link w:val="utrangChar"/>
    <w:uiPriority w:val="99"/>
    <w:unhideWhenUsed/>
    <w:rsid w:val="00C86FCB"/>
    <w:pPr>
      <w:tabs>
        <w:tab w:val="center" w:pos="4680"/>
        <w:tab w:val="right" w:pos="9360"/>
      </w:tabs>
    </w:pPr>
  </w:style>
  <w:style w:type="character" w:customStyle="1" w:styleId="utrangChar">
    <w:name w:val="Đầu trang Char"/>
    <w:link w:val="utrang"/>
    <w:uiPriority w:val="99"/>
    <w:rsid w:val="00C86FCB"/>
    <w:rPr>
      <w:sz w:val="22"/>
      <w:szCs w:val="22"/>
      <w:lang w:val="en-GB"/>
    </w:rPr>
  </w:style>
  <w:style w:type="paragraph" w:styleId="Chntrang">
    <w:name w:val="footer"/>
    <w:basedOn w:val="Binhthng"/>
    <w:link w:val="ChntrangChar"/>
    <w:uiPriority w:val="99"/>
    <w:unhideWhenUsed/>
    <w:rsid w:val="00C86FCB"/>
    <w:pPr>
      <w:tabs>
        <w:tab w:val="center" w:pos="4680"/>
        <w:tab w:val="right" w:pos="9360"/>
      </w:tabs>
    </w:pPr>
  </w:style>
  <w:style w:type="character" w:customStyle="1" w:styleId="ChntrangChar">
    <w:name w:val="Chân trang Char"/>
    <w:link w:val="Chntrang"/>
    <w:uiPriority w:val="99"/>
    <w:rsid w:val="00C86FCB"/>
    <w:rPr>
      <w:sz w:val="22"/>
      <w:szCs w:val="22"/>
      <w:lang w:val="en-GB"/>
    </w:rPr>
  </w:style>
  <w:style w:type="character" w:styleId="VnbanChdanhsn">
    <w:name w:val="Placeholder Text"/>
    <w:basedOn w:val="Phngmcinhcuaoanvn"/>
    <w:uiPriority w:val="99"/>
    <w:semiHidden/>
    <w:rsid w:val="005F7D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452</Words>
  <Characters>2582</Characters>
  <Application>Microsoft Office Word</Application>
  <DocSecurity>0</DocSecurity>
  <Lines>21</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 cic39</cp:lastModifiedBy>
  <cp:revision>2</cp:revision>
  <cp:lastPrinted>2017-03-31T09:15:00Z</cp:lastPrinted>
  <dcterms:created xsi:type="dcterms:W3CDTF">2025-10-20T08:38:00Z</dcterms:created>
  <dcterms:modified xsi:type="dcterms:W3CDTF">2025-10-20T08:44:00Z</dcterms:modified>
</cp:coreProperties>
</file>